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DE0" w:rsidRPr="00E368FE" w:rsidRDefault="00EA5DE0" w:rsidP="00EA5D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707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E368FE" w:rsidRPr="00E368FE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EA5DE0" w:rsidRPr="0012707F" w:rsidRDefault="00EA5DE0" w:rsidP="00EA5D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707F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1 от </w:t>
      </w:r>
      <w:r w:rsidR="007E40A7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12707F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EA5DE0" w:rsidRPr="0012707F" w:rsidRDefault="00EA5DE0" w:rsidP="00EA5D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707F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EA5DE0" w:rsidRPr="0012707F" w:rsidRDefault="00EA5DE0" w:rsidP="00EA5D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707F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EA5DE0" w:rsidRPr="0012707F" w:rsidRDefault="00EA5DE0" w:rsidP="00EA5D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707F">
        <w:rPr>
          <w:rFonts w:ascii="Times New Roman" w:eastAsia="Times New Roman" w:hAnsi="Times New Roman"/>
          <w:sz w:val="28"/>
          <w:szCs w:val="28"/>
          <w:lang w:eastAsia="ru-RU"/>
        </w:rPr>
        <w:t>области на 2019 год</w:t>
      </w:r>
    </w:p>
    <w:p w:rsidR="00EA5DE0" w:rsidRDefault="00EA5DE0" w:rsidP="00EB627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B6274" w:rsidRPr="000D0E90" w:rsidRDefault="00EB6274" w:rsidP="00EB627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D0E90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EB6274" w:rsidRPr="000D0E90" w:rsidRDefault="00EB6274" w:rsidP="00EB627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D0E90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EB6274" w:rsidRPr="000D0E90" w:rsidRDefault="00EB6274" w:rsidP="00EB627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D0E90">
        <w:rPr>
          <w:rFonts w:ascii="Times New Roman" w:hAnsi="Times New Roman" w:cs="Times New Roman"/>
          <w:sz w:val="28"/>
          <w:szCs w:val="28"/>
        </w:rPr>
        <w:t>в сфере обязательного медиц</w:t>
      </w:r>
      <w:bookmarkStart w:id="0" w:name="_GoBack"/>
      <w:bookmarkEnd w:id="0"/>
      <w:r w:rsidRPr="000D0E90">
        <w:rPr>
          <w:rFonts w:ascii="Times New Roman" w:hAnsi="Times New Roman" w:cs="Times New Roman"/>
          <w:sz w:val="28"/>
          <w:szCs w:val="28"/>
        </w:rPr>
        <w:t>инского страхования</w:t>
      </w:r>
    </w:p>
    <w:p w:rsidR="00EB6274" w:rsidRPr="000D0E90" w:rsidRDefault="00EB6274" w:rsidP="00EB627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D0E90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EB6274" w:rsidRPr="00E43567" w:rsidRDefault="00EB6274" w:rsidP="00EB627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232D" w:rsidRPr="000F74AA" w:rsidRDefault="009F232D" w:rsidP="009F232D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756"/>
      <w:bookmarkEnd w:id="1"/>
      <w:r w:rsidRPr="000F74AA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условиях дневного стационара по базовой ТП ОМС с учетом уровня организации медицинской помощи и способов оплаты</w:t>
      </w:r>
    </w:p>
    <w:p w:rsidR="009F232D" w:rsidRPr="00EF3C5E" w:rsidRDefault="009F232D" w:rsidP="009F232D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F3C5E">
        <w:rPr>
          <w:rFonts w:ascii="Times New Roman" w:hAnsi="Times New Roman" w:cs="Times New Roman"/>
          <w:sz w:val="28"/>
          <w:szCs w:val="28"/>
        </w:rPr>
        <w:t>с 01.02.2019</w:t>
      </w:r>
    </w:p>
    <w:p w:rsidR="009F232D" w:rsidRPr="00EF3C5E" w:rsidRDefault="009F232D" w:rsidP="009F232D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4816"/>
        <w:gridCol w:w="1632"/>
        <w:gridCol w:w="2384"/>
      </w:tblGrid>
      <w:tr w:rsidR="009F232D" w:rsidRPr="00EF3C5E" w:rsidTr="006A6E69">
        <w:trPr>
          <w:trHeight w:val="20"/>
          <w:tblHeader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9F232D" w:rsidRPr="00EF3C5E" w:rsidTr="006A6E69">
        <w:trPr>
          <w:trHeight w:val="450"/>
          <w:tblHeader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по тарифам КСГ</w:t>
            </w:r>
          </w:p>
        </w:tc>
      </w:tr>
      <w:tr w:rsidR="009F232D" w:rsidRPr="00EF3C5E" w:rsidTr="006A6E69">
        <w:trPr>
          <w:trHeight w:val="450"/>
          <w:tblHeader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EF3C5E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EF3C5E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EF3C5E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"Гаврилово-Посадская ЦРБ"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"Кохомская городская больница"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proofErr w:type="gramStart"/>
            <w:r w:rsidRPr="00EF3C5E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EF3C5E">
              <w:rPr>
                <w:rFonts w:ascii="Times New Roman" w:eastAsia="Times New Roman" w:hAnsi="Times New Roman"/>
                <w:lang w:eastAsia="ru-RU"/>
              </w:rPr>
              <w:t xml:space="preserve">  ЦРБ</w:t>
            </w:r>
            <w:proofErr w:type="gramEnd"/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EF3C5E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EF3C5E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lastRenderedPageBreak/>
              <w:t>31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EF3C5E">
              <w:rPr>
                <w:rFonts w:ascii="Times New Roman" w:eastAsia="Times New Roman" w:hAnsi="Times New Roman"/>
                <w:lang w:eastAsia="ru-RU"/>
              </w:rPr>
              <w:t>Южская</w:t>
            </w:r>
            <w:proofErr w:type="spellEnd"/>
            <w:r w:rsidRPr="00EF3C5E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EF3C5E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EF3C5E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ФКУЗ МСЧ-37 ФСИН России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EF3C5E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EF3C5E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EF3C5E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EF3C5E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ООО "ЦЕНТР "МЕДИКОМ"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ООО "МЦ "Юнона"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ООО "Мать и дитя Владимир"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ООО "Мать и дитя Ярославль"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ООО "Мать и дитя Кострома"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ООО "ЦЕНТР ЭКО" (г. Кострома)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EF3C5E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ООО "ЦЕНТР ЭКО" (г. Владимир)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9F232D" w:rsidRPr="000F74AA" w:rsidTr="006A6E69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32D" w:rsidRPr="00EF3C5E" w:rsidRDefault="009F232D" w:rsidP="006A6E6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EF3C5E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32D" w:rsidRPr="000F74AA" w:rsidRDefault="009F232D" w:rsidP="006A6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C5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</w:tbl>
    <w:p w:rsidR="009B6EBA" w:rsidRDefault="009B6EBA"/>
    <w:sectPr w:rsidR="009B6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FEC"/>
    <w:rsid w:val="000D0E90"/>
    <w:rsid w:val="000F74AA"/>
    <w:rsid w:val="0012707F"/>
    <w:rsid w:val="006D51C7"/>
    <w:rsid w:val="006F2F14"/>
    <w:rsid w:val="007E40A7"/>
    <w:rsid w:val="00963FEC"/>
    <w:rsid w:val="009B6EBA"/>
    <w:rsid w:val="009F232D"/>
    <w:rsid w:val="00DE3DF2"/>
    <w:rsid w:val="00E368FE"/>
    <w:rsid w:val="00EA5DE0"/>
    <w:rsid w:val="00EB6274"/>
    <w:rsid w:val="00E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953AF-7983-40D2-A3C0-8EF2B85B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2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3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3C5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12977-B92C-4D3F-9854-CE1AA977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12</cp:revision>
  <cp:lastPrinted>2019-02-25T05:39:00Z</cp:lastPrinted>
  <dcterms:created xsi:type="dcterms:W3CDTF">2019-02-18T12:09:00Z</dcterms:created>
  <dcterms:modified xsi:type="dcterms:W3CDTF">2019-03-04T12:12:00Z</dcterms:modified>
</cp:coreProperties>
</file>